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C43822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 w:val="17"/>
          <w:szCs w:val="17"/>
        </w:rPr>
      </w:pPr>
    </w:p>
    <w:p w:rsidR="005D2FFF" w:rsidRPr="00C43822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 w:val="17"/>
          <w:szCs w:val="17"/>
        </w:rPr>
      </w:pPr>
      <w:r w:rsidRPr="00C43822">
        <w:rPr>
          <w:rFonts w:ascii="Arial" w:eastAsia="굴림" w:hAnsi="Arial" w:cs="Arial"/>
          <w:noProof/>
          <w:kern w:val="0"/>
          <w:sz w:val="17"/>
          <w:szCs w:val="17"/>
        </w:rPr>
        <w:drawing>
          <wp:inline distT="0" distB="0" distL="0" distR="0" wp14:anchorId="706F047D" wp14:editId="6E0C3155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4C" w:rsidRPr="00C43822" w:rsidRDefault="003D5A35" w:rsidP="00C43822">
      <w:pPr>
        <w:widowControl/>
        <w:wordWrap/>
        <w:autoSpaceDE/>
        <w:autoSpaceDN/>
        <w:spacing w:after="100" w:line="240" w:lineRule="auto"/>
        <w:ind w:firstLineChars="300" w:firstLine="51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June</w:t>
      </w:r>
      <w:r w:rsidR="00EB0EFC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10</w:t>
      </w:r>
      <w:r w:rsidR="00EB0EFC" w:rsidRPr="00C43822">
        <w:rPr>
          <w:rFonts w:ascii="Century Gothic" w:eastAsia="굴림" w:hAnsi="Century Gothic" w:cs="Arial" w:hint="eastAsia"/>
          <w:kern w:val="0"/>
          <w:sz w:val="17"/>
          <w:szCs w:val="17"/>
          <w:vertAlign w:val="superscript"/>
        </w:rPr>
        <w:t>th</w:t>
      </w:r>
      <w:r w:rsidR="00EB0EFC" w:rsidRPr="00C43822">
        <w:rPr>
          <w:rFonts w:ascii="Century Gothic" w:eastAsia="굴림" w:hAnsi="Century Gothic" w:cs="Arial"/>
          <w:kern w:val="0"/>
          <w:sz w:val="17"/>
          <w:szCs w:val="17"/>
        </w:rPr>
        <w:t>, 201</w:t>
      </w:r>
      <w:r w:rsidR="00EB0EFC"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3</w:t>
      </w:r>
    </w:p>
    <w:p w:rsidR="000A2760" w:rsidRPr="00C43822" w:rsidRDefault="000A2760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</w:p>
    <w:p w:rsidR="006732B4" w:rsidRPr="00C43822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Dear CDS FP Parents,</w:t>
      </w:r>
    </w:p>
    <w:p w:rsidR="009E2D11" w:rsidRPr="00C43822" w:rsidRDefault="003D5A35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We cannot believe that it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is the end of the year already!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We did our best to treat the children as their parents would.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We worked very hard, but 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>know that there is room for improvement next year</w:t>
      </w:r>
      <w:r w:rsidR="00034625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. </w:t>
      </w:r>
    </w:p>
    <w:p w:rsidR="006732B4" w:rsidRPr="00C43822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The following are some First Program announcements:</w:t>
      </w:r>
    </w:p>
    <w:p w:rsidR="006732B4" w:rsidRPr="00C43822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</w:p>
    <w:p w:rsidR="00C11049" w:rsidRPr="00C43822" w:rsidRDefault="00034625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Return items:</w:t>
      </w:r>
    </w:p>
    <w:p w:rsidR="006D6CE3" w:rsidRPr="00C43822" w:rsidRDefault="00034625" w:rsidP="00925D8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All student’s personal learning 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>resources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(workbook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>s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, portfolio, worksheets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>,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etc.)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and personal items such as P.E. shoes, toys, etc. will be sent home from Monday to Wednesday. Students cannot take it home 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all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at once, so it will be sent 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>little by little during the last week of school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. Please send a strong bag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(not paper) to school</w:t>
      </w:r>
      <w:r w:rsidR="009E2D11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to assist with the students taking their things home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. </w:t>
      </w:r>
    </w:p>
    <w:p w:rsidR="006E5FAC" w:rsidRPr="00C43822" w:rsidRDefault="00456AE1" w:rsidP="006E5FAC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E</w:t>
      </w:r>
      <w:r w:rsidR="00034625" w:rsidRPr="00C43822">
        <w:rPr>
          <w:rFonts w:ascii="Century Gothic" w:eastAsia="굴림" w:hAnsi="Century Gothic" w:cs="Arial"/>
          <w:kern w:val="0"/>
          <w:sz w:val="17"/>
          <w:szCs w:val="17"/>
        </w:rPr>
        <w:t>vents</w:t>
      </w:r>
    </w:p>
    <w:p w:rsidR="00456AE1" w:rsidRPr="00C43822" w:rsidRDefault="00034625" w:rsidP="00034625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Arch Day June 13</w:t>
      </w:r>
      <w:r w:rsidRPr="00C43822">
        <w:rPr>
          <w:rFonts w:ascii="Century Gothic" w:eastAsia="굴림" w:hAnsi="Century Gothic" w:cs="Arial"/>
          <w:kern w:val="0"/>
          <w:sz w:val="17"/>
          <w:szCs w:val="17"/>
          <w:vertAlign w:val="superscript"/>
        </w:rPr>
        <w:t>th</w:t>
      </w:r>
    </w:p>
    <w:p w:rsidR="00034625" w:rsidRPr="00C43822" w:rsidRDefault="009E2D11" w:rsidP="00034625">
      <w:pPr>
        <w:pStyle w:val="ListParagraph"/>
        <w:widowControl/>
        <w:wordWrap/>
        <w:autoSpaceDE/>
        <w:autoSpaceDN/>
        <w:spacing w:after="100" w:line="240" w:lineRule="auto"/>
        <w:ind w:leftChars="0" w:left="144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As per our yearly</w:t>
      </w:r>
      <w:r w:rsidR="00034625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Dalton tradition, we will celebrate the end of one year and the beginning of the next. All students will have breakfast in class with teachers, followed by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the Arch Day C</w:t>
      </w:r>
      <w:r w:rsidR="00034625" w:rsidRPr="00C43822">
        <w:rPr>
          <w:rFonts w:ascii="Century Gothic" w:eastAsia="굴림" w:hAnsi="Century Gothic" w:cs="Arial"/>
          <w:kern w:val="0"/>
          <w:sz w:val="17"/>
          <w:szCs w:val="17"/>
        </w:rPr>
        <w:t>eremony.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882"/>
      </w:tblGrid>
      <w:tr w:rsidR="00034625" w:rsidRPr="00C43822" w:rsidTr="00034625">
        <w:tc>
          <w:tcPr>
            <w:tcW w:w="7882" w:type="dxa"/>
          </w:tcPr>
          <w:p w:rsidR="00034625" w:rsidRPr="00C43822" w:rsidRDefault="005673B9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8</w:t>
            </w:r>
            <w:r w:rsidR="00034625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am: School starts.</w:t>
            </w:r>
          </w:p>
          <w:p w:rsidR="00034625" w:rsidRPr="00C43822" w:rsidRDefault="00034625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Students must wear Dalton Polo</w:t>
            </w:r>
            <w:r w:rsidR="001848A8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t-shirts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with pants</w:t>
            </w:r>
          </w:p>
          <w:p w:rsidR="00034625" w:rsidRPr="00C43822" w:rsidRDefault="005673B9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Schedule:</w:t>
            </w:r>
          </w:p>
          <w:p w:rsidR="005673B9" w:rsidRPr="00C43822" w:rsidRDefault="005673B9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8am</w:t>
            </w:r>
            <w:r w:rsidR="00174DF8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-</w:t>
            </w: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10am: Breakfast with t</w:t>
            </w:r>
            <w:r w:rsidR="00B83C34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eacher and classroom activities</w:t>
            </w:r>
          </w:p>
          <w:p w:rsidR="005673B9" w:rsidRPr="00C43822" w:rsidRDefault="005673B9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10:30am</w:t>
            </w:r>
            <w:r w:rsidR="00174DF8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-</w:t>
            </w: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 xml:space="preserve">12:00pm: Arch Day </w:t>
            </w:r>
            <w:r w:rsidR="009E2D11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C</w:t>
            </w: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eremony</w:t>
            </w:r>
          </w:p>
          <w:p w:rsidR="005673B9" w:rsidRPr="00C43822" w:rsidRDefault="005673B9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12:00pm</w:t>
            </w:r>
            <w:r w:rsidR="00174DF8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-</w:t>
            </w: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1:00pm: Lunch</w:t>
            </w:r>
          </w:p>
          <w:p w:rsidR="005673B9" w:rsidRPr="00C43822" w:rsidRDefault="00174DF8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1:00pm-1:30pm: Packing</w:t>
            </w:r>
          </w:p>
          <w:p w:rsidR="00174DF8" w:rsidRPr="00C43822" w:rsidRDefault="00174DF8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1:30pm: Dismissal</w:t>
            </w:r>
          </w:p>
          <w:p w:rsidR="00174DF8" w:rsidRPr="00C43822" w:rsidRDefault="00B83C34" w:rsidP="00034625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School Bus leaves at 1:30pm.</w:t>
            </w:r>
            <w:r w:rsidR="00174DF8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Parents of students being picked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,</w:t>
            </w:r>
            <w:r w:rsidR="00174DF8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up please arrive at 1:20pm.</w:t>
            </w:r>
          </w:p>
        </w:tc>
      </w:tr>
    </w:tbl>
    <w:p w:rsidR="00174DF8" w:rsidRPr="00C43822" w:rsidRDefault="00174DF8" w:rsidP="000A2760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Graduation and 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>Spring Concert -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June 14</w:t>
      </w:r>
      <w:r w:rsidRPr="00C43822">
        <w:rPr>
          <w:rFonts w:ascii="Century Gothic" w:eastAsia="굴림" w:hAnsi="Century Gothic" w:cs="Arial"/>
          <w:kern w:val="0"/>
          <w:sz w:val="17"/>
          <w:szCs w:val="17"/>
          <w:vertAlign w:val="superscript"/>
        </w:rPr>
        <w:t>th</w:t>
      </w:r>
    </w:p>
    <w:p w:rsidR="00174DF8" w:rsidRPr="00C43822" w:rsidRDefault="00174DF8" w:rsidP="00174DF8">
      <w:pPr>
        <w:pStyle w:val="ListParagraph"/>
        <w:widowControl/>
        <w:wordWrap/>
        <w:autoSpaceDE/>
        <w:autoSpaceDN/>
        <w:spacing w:after="100" w:line="240" w:lineRule="auto"/>
        <w:ind w:leftChars="0" w:left="144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CDS FP parents are invited to Graduation and Spring Concert. 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>G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rade 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Four 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parents must </w:t>
      </w:r>
      <w:r w:rsidR="001848A8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arrive at 8:50am 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for the Graduation Ceremony, </w:t>
      </w:r>
      <w:r w:rsidR="001848A8" w:rsidRPr="00C43822">
        <w:rPr>
          <w:rFonts w:ascii="Century Gothic" w:eastAsia="굴림" w:hAnsi="Century Gothic" w:cs="Arial"/>
          <w:kern w:val="0"/>
          <w:sz w:val="17"/>
          <w:szCs w:val="17"/>
        </w:rPr>
        <w:t>and Kinder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garten-Grade </w:t>
      </w:r>
      <w:r w:rsidR="001848A8" w:rsidRPr="00C43822">
        <w:rPr>
          <w:rFonts w:ascii="Century Gothic" w:eastAsia="굴림" w:hAnsi="Century Gothic" w:cs="Arial"/>
          <w:kern w:val="0"/>
          <w:sz w:val="17"/>
          <w:szCs w:val="17"/>
        </w:rPr>
        <w:t>3 parents</w:t>
      </w:r>
      <w:r w:rsidR="00B83C34" w:rsidRPr="00C43822">
        <w:rPr>
          <w:rFonts w:ascii="Century Gothic" w:eastAsia="굴림" w:hAnsi="Century Gothic" w:cs="Arial"/>
          <w:kern w:val="0"/>
          <w:sz w:val="17"/>
          <w:szCs w:val="17"/>
        </w:rPr>
        <w:t>, please arrive at 10am</w:t>
      </w:r>
      <w:r w:rsidR="001848A8"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 to enjoy the concert.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882"/>
      </w:tblGrid>
      <w:tr w:rsidR="001848A8" w:rsidRPr="00C43822" w:rsidTr="00A85EFA">
        <w:tc>
          <w:tcPr>
            <w:tcW w:w="7882" w:type="dxa"/>
          </w:tcPr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8am: School starts.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Students must wear Dalton Polo t-shirts with pants</w:t>
            </w:r>
            <w:r w:rsidR="00B83C34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(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4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  <w:vertAlign w:val="superscript"/>
              </w:rPr>
              <w:t>th</w:t>
            </w:r>
            <w:r w:rsidR="00B83C34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Graders must wear w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hite Dalton polo t-shits with pants)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Schedule: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8am-9am: Graduation Rehearsal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 xml:space="preserve">9am-10:00am: Graduation </w:t>
            </w:r>
            <w:r w:rsidR="00B83C34"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C</w:t>
            </w: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eremony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10:00am-11:30am: Spring Concert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kern w:val="0"/>
                <w:sz w:val="17"/>
                <w:szCs w:val="17"/>
              </w:rPr>
              <w:t>11:30am: Dismissal</w:t>
            </w:r>
          </w:p>
          <w:p w:rsidR="001848A8" w:rsidRPr="00C43822" w:rsidRDefault="001848A8" w:rsidP="00A85EFA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left"/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</w:pP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School Bus leaves at</w:t>
            </w:r>
            <w:r w:rsidR="00B83C34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11:30am.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Parents of students being picked up</w:t>
            </w:r>
            <w:r w:rsidR="00B83C34"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>,</w:t>
            </w:r>
            <w:r w:rsidRPr="00C43822">
              <w:rPr>
                <w:rFonts w:ascii="Century Gothic" w:eastAsia="굴림" w:hAnsi="Century Gothic" w:cs="Arial"/>
                <w:b/>
                <w:kern w:val="0"/>
                <w:sz w:val="17"/>
                <w:szCs w:val="17"/>
              </w:rPr>
              <w:t xml:space="preserve"> please arrive at 11:20am.</w:t>
            </w:r>
          </w:p>
        </w:tc>
      </w:tr>
    </w:tbl>
    <w:p w:rsidR="002B3CBC" w:rsidRDefault="002B3CBC" w:rsidP="002B3CBC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</w:p>
    <w:p w:rsidR="00486B66" w:rsidRPr="002B3CBC" w:rsidRDefault="000A2760" w:rsidP="002B3CBC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bookmarkStart w:id="0" w:name="_GoBack"/>
      <w:bookmarkEnd w:id="0"/>
      <w:r w:rsidRPr="002B3CBC">
        <w:rPr>
          <w:rFonts w:ascii="Century Gothic" w:eastAsia="굴림" w:hAnsi="Century Gothic" w:cs="Arial"/>
          <w:kern w:val="0"/>
          <w:sz w:val="17"/>
          <w:szCs w:val="17"/>
        </w:rPr>
        <w:t>Report Card</w:t>
      </w:r>
    </w:p>
    <w:p w:rsidR="00486B66" w:rsidRPr="00C43822" w:rsidRDefault="000A2760" w:rsidP="00486B66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Final Report cards will be sent home on June 12</w:t>
      </w:r>
      <w:r w:rsidRPr="00C43822">
        <w:rPr>
          <w:rFonts w:ascii="Century Gothic" w:eastAsia="굴림" w:hAnsi="Century Gothic" w:cs="Arial"/>
          <w:kern w:val="0"/>
          <w:sz w:val="17"/>
          <w:szCs w:val="17"/>
          <w:vertAlign w:val="superscript"/>
        </w:rPr>
        <w:t>th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. If you have any questions after seeing the report card, please make an appointment with the classroom teacher.</w:t>
      </w:r>
    </w:p>
    <w:p w:rsidR="0015397A" w:rsidRPr="00C43822" w:rsidRDefault="000A2760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 xml:space="preserve">Summer </w:t>
      </w:r>
      <w:r w:rsidR="00C43822" w:rsidRPr="00C43822">
        <w:rPr>
          <w:rFonts w:ascii="Century Gothic" w:eastAsia="굴림" w:hAnsi="Century Gothic" w:cs="Arial"/>
          <w:kern w:val="0"/>
          <w:sz w:val="17"/>
          <w:szCs w:val="17"/>
        </w:rPr>
        <w:t>S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chool</w:t>
      </w:r>
    </w:p>
    <w:p w:rsidR="0015397A" w:rsidRPr="00C43822" w:rsidRDefault="00C43822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Summer S</w:t>
      </w:r>
      <w:r w:rsidR="000A2760" w:rsidRPr="00C43822">
        <w:rPr>
          <w:rFonts w:ascii="Century Gothic" w:eastAsia="굴림" w:hAnsi="Century Gothic" w:cs="Arial"/>
          <w:kern w:val="0"/>
          <w:sz w:val="17"/>
          <w:szCs w:val="17"/>
        </w:rPr>
        <w:t>chool starts Thursday June 20</w:t>
      </w:r>
      <w:r w:rsidR="000A2760" w:rsidRPr="00C43822">
        <w:rPr>
          <w:rFonts w:ascii="Century Gothic" w:eastAsia="굴림" w:hAnsi="Century Gothic" w:cs="Arial"/>
          <w:kern w:val="0"/>
          <w:sz w:val="17"/>
          <w:szCs w:val="17"/>
          <w:vertAlign w:val="superscript"/>
        </w:rPr>
        <w:t>th</w:t>
      </w:r>
      <w:r w:rsidR="000A2760" w:rsidRPr="00C43822">
        <w:rPr>
          <w:rFonts w:ascii="Century Gothic" w:eastAsia="굴림" w:hAnsi="Century Gothic" w:cs="Arial"/>
          <w:kern w:val="0"/>
          <w:sz w:val="17"/>
          <w:szCs w:val="17"/>
        </w:rPr>
        <w:t>. We will provide more details</w:t>
      </w:r>
      <w:r w:rsidRPr="00C43822">
        <w:rPr>
          <w:rFonts w:ascii="Century Gothic" w:eastAsia="굴림" w:hAnsi="Century Gothic" w:cs="Arial"/>
          <w:kern w:val="0"/>
          <w:sz w:val="17"/>
          <w:szCs w:val="17"/>
        </w:rPr>
        <w:t>, soon</w:t>
      </w:r>
      <w:r w:rsidR="000A2760" w:rsidRPr="00C43822">
        <w:rPr>
          <w:rFonts w:ascii="Century Gothic" w:eastAsia="굴림" w:hAnsi="Century Gothic" w:cs="Arial"/>
          <w:kern w:val="0"/>
          <w:sz w:val="17"/>
          <w:szCs w:val="17"/>
        </w:rPr>
        <w:t>.</w:t>
      </w:r>
    </w:p>
    <w:p w:rsidR="00AA1D32" w:rsidRPr="00C43822" w:rsidRDefault="00AA1D32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</w:p>
    <w:p w:rsidR="006D6CE3" w:rsidRPr="00C43822" w:rsidRDefault="006D6CE3" w:rsidP="00C43822">
      <w:pPr>
        <w:widowControl/>
        <w:wordWrap/>
        <w:autoSpaceDE/>
        <w:autoSpaceDN/>
        <w:spacing w:after="100" w:line="240" w:lineRule="auto"/>
        <w:ind w:firstLineChars="300" w:firstLine="51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Thank you kindly for your understanding.</w:t>
      </w:r>
    </w:p>
    <w:p w:rsidR="00CE2AEC" w:rsidRPr="00C43822" w:rsidRDefault="00CE2AEC" w:rsidP="0049682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</w:p>
    <w:p w:rsidR="003B33AF" w:rsidRPr="00C43822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r w:rsidRPr="00C43822">
        <w:rPr>
          <w:rFonts w:ascii="Century Gothic" w:eastAsia="굴림" w:hAnsi="Century Gothic" w:cs="Arial"/>
          <w:kern w:val="0"/>
          <w:sz w:val="17"/>
          <w:szCs w:val="17"/>
        </w:rPr>
        <w:t>CDS FP Principal</w:t>
      </w:r>
    </w:p>
    <w:p w:rsidR="00AA1D32" w:rsidRPr="00C43822" w:rsidRDefault="003B33AF" w:rsidP="000A2760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17"/>
          <w:szCs w:val="17"/>
        </w:rPr>
      </w:pPr>
      <w:proofErr w:type="gramStart"/>
      <w:r w:rsidRPr="00C43822">
        <w:rPr>
          <w:rFonts w:ascii="Century Gothic" w:eastAsia="굴림" w:hAnsi="Century Gothic" w:cs="Arial"/>
          <w:kern w:val="0"/>
          <w:sz w:val="17"/>
          <w:szCs w:val="17"/>
        </w:rPr>
        <w:t>Shim, Ok Ryung</w:t>
      </w:r>
      <w:r w:rsidR="0060562E"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>.</w:t>
      </w:r>
      <w:proofErr w:type="gramEnd"/>
      <w:r w:rsidR="0060562E" w:rsidRPr="00C43822">
        <w:rPr>
          <w:rFonts w:ascii="Century Gothic" w:eastAsia="굴림" w:hAnsi="Century Gothic" w:cs="Arial" w:hint="eastAsia"/>
          <w:kern w:val="0"/>
          <w:sz w:val="17"/>
          <w:szCs w:val="17"/>
        </w:rPr>
        <w:t xml:space="preserve"> </w:t>
      </w:r>
    </w:p>
    <w:sectPr w:rsidR="00AA1D32" w:rsidRPr="00C43822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CB" w:rsidRDefault="00F543CB" w:rsidP="00B807C8">
      <w:pPr>
        <w:spacing w:after="0" w:line="240" w:lineRule="auto"/>
      </w:pPr>
      <w:r>
        <w:separator/>
      </w:r>
    </w:p>
  </w:endnote>
  <w:endnote w:type="continuationSeparator" w:id="0">
    <w:p w:rsidR="00F543CB" w:rsidRDefault="00F543CB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CB" w:rsidRDefault="00F543CB" w:rsidP="00B807C8">
      <w:pPr>
        <w:spacing w:after="0" w:line="240" w:lineRule="auto"/>
      </w:pPr>
      <w:r>
        <w:separator/>
      </w:r>
    </w:p>
  </w:footnote>
  <w:footnote w:type="continuationSeparator" w:id="0">
    <w:p w:rsidR="00F543CB" w:rsidRDefault="00F543CB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F40F52"/>
    <w:multiLevelType w:val="hybridMultilevel"/>
    <w:tmpl w:val="62F6E224"/>
    <w:lvl w:ilvl="0" w:tplc="FB7EDC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9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3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34625"/>
    <w:rsid w:val="00046ECE"/>
    <w:rsid w:val="000A2760"/>
    <w:rsid w:val="000B7F1A"/>
    <w:rsid w:val="000D14E1"/>
    <w:rsid w:val="000D2479"/>
    <w:rsid w:val="00112884"/>
    <w:rsid w:val="0012039D"/>
    <w:rsid w:val="00124068"/>
    <w:rsid w:val="001241DA"/>
    <w:rsid w:val="00126579"/>
    <w:rsid w:val="00127C96"/>
    <w:rsid w:val="00134D4C"/>
    <w:rsid w:val="0015397A"/>
    <w:rsid w:val="00174DF8"/>
    <w:rsid w:val="00182F7A"/>
    <w:rsid w:val="001848A8"/>
    <w:rsid w:val="001C5165"/>
    <w:rsid w:val="001D62F9"/>
    <w:rsid w:val="00227277"/>
    <w:rsid w:val="00254D7A"/>
    <w:rsid w:val="002A0E32"/>
    <w:rsid w:val="002B3CBC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5A35"/>
    <w:rsid w:val="003D76FD"/>
    <w:rsid w:val="00421E6E"/>
    <w:rsid w:val="00427FFC"/>
    <w:rsid w:val="0043372D"/>
    <w:rsid w:val="00440F07"/>
    <w:rsid w:val="004424DF"/>
    <w:rsid w:val="00456AE1"/>
    <w:rsid w:val="0048180F"/>
    <w:rsid w:val="00486B66"/>
    <w:rsid w:val="00491D64"/>
    <w:rsid w:val="00496825"/>
    <w:rsid w:val="00497EF3"/>
    <w:rsid w:val="0052247B"/>
    <w:rsid w:val="005273E9"/>
    <w:rsid w:val="005673B9"/>
    <w:rsid w:val="00577756"/>
    <w:rsid w:val="0059042F"/>
    <w:rsid w:val="005919DC"/>
    <w:rsid w:val="005A0DDA"/>
    <w:rsid w:val="005B5D26"/>
    <w:rsid w:val="005D0391"/>
    <w:rsid w:val="005D2FFF"/>
    <w:rsid w:val="005F1E81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6E5FAC"/>
    <w:rsid w:val="00705A34"/>
    <w:rsid w:val="00761B4C"/>
    <w:rsid w:val="007D3387"/>
    <w:rsid w:val="007E4552"/>
    <w:rsid w:val="00822CB4"/>
    <w:rsid w:val="008367FE"/>
    <w:rsid w:val="00852BFB"/>
    <w:rsid w:val="00866C3B"/>
    <w:rsid w:val="00883A61"/>
    <w:rsid w:val="008C7E62"/>
    <w:rsid w:val="008D56B0"/>
    <w:rsid w:val="00925D85"/>
    <w:rsid w:val="00942838"/>
    <w:rsid w:val="00971B41"/>
    <w:rsid w:val="0099588B"/>
    <w:rsid w:val="009B6FEC"/>
    <w:rsid w:val="009E0FD9"/>
    <w:rsid w:val="009E2D11"/>
    <w:rsid w:val="009F3DB4"/>
    <w:rsid w:val="009F606D"/>
    <w:rsid w:val="009F69F4"/>
    <w:rsid w:val="009F6B91"/>
    <w:rsid w:val="00A27AA9"/>
    <w:rsid w:val="00A32F8F"/>
    <w:rsid w:val="00A42EC8"/>
    <w:rsid w:val="00A44745"/>
    <w:rsid w:val="00A66688"/>
    <w:rsid w:val="00A73424"/>
    <w:rsid w:val="00A767DA"/>
    <w:rsid w:val="00A93766"/>
    <w:rsid w:val="00A93F15"/>
    <w:rsid w:val="00AA1D32"/>
    <w:rsid w:val="00AC5AB3"/>
    <w:rsid w:val="00AC7484"/>
    <w:rsid w:val="00AD69F6"/>
    <w:rsid w:val="00B00560"/>
    <w:rsid w:val="00B37EF8"/>
    <w:rsid w:val="00B64D88"/>
    <w:rsid w:val="00B737FB"/>
    <w:rsid w:val="00B807C8"/>
    <w:rsid w:val="00B83240"/>
    <w:rsid w:val="00B83C34"/>
    <w:rsid w:val="00B85A32"/>
    <w:rsid w:val="00B92E7E"/>
    <w:rsid w:val="00B93871"/>
    <w:rsid w:val="00BB1E00"/>
    <w:rsid w:val="00BE07E9"/>
    <w:rsid w:val="00BF1E0F"/>
    <w:rsid w:val="00BF3744"/>
    <w:rsid w:val="00BF5F99"/>
    <w:rsid w:val="00C11049"/>
    <w:rsid w:val="00C43822"/>
    <w:rsid w:val="00C50C02"/>
    <w:rsid w:val="00C6278C"/>
    <w:rsid w:val="00C63C26"/>
    <w:rsid w:val="00CC3C02"/>
    <w:rsid w:val="00CD3874"/>
    <w:rsid w:val="00CE2AEC"/>
    <w:rsid w:val="00D2425B"/>
    <w:rsid w:val="00D64620"/>
    <w:rsid w:val="00D97FAF"/>
    <w:rsid w:val="00E11D66"/>
    <w:rsid w:val="00E250ED"/>
    <w:rsid w:val="00E432E4"/>
    <w:rsid w:val="00E56FD7"/>
    <w:rsid w:val="00E85082"/>
    <w:rsid w:val="00EB0EFC"/>
    <w:rsid w:val="00EB7EAD"/>
    <w:rsid w:val="00EC6412"/>
    <w:rsid w:val="00ED05E6"/>
    <w:rsid w:val="00ED23E8"/>
    <w:rsid w:val="00F02A78"/>
    <w:rsid w:val="00F433C7"/>
    <w:rsid w:val="00F543CB"/>
    <w:rsid w:val="00F55A34"/>
    <w:rsid w:val="00F9035B"/>
    <w:rsid w:val="00F96D7F"/>
    <w:rsid w:val="00FB6C87"/>
    <w:rsid w:val="00FC075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47CD-56D7-429D-94FB-BB482DC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2012-10-23T02:36:00Z</cp:lastPrinted>
  <dcterms:created xsi:type="dcterms:W3CDTF">2013-06-07T04:17:00Z</dcterms:created>
  <dcterms:modified xsi:type="dcterms:W3CDTF">2013-06-07T04:19:00Z</dcterms:modified>
</cp:coreProperties>
</file>